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4387F" w14:textId="5B2ACD42" w:rsidR="00354ABB" w:rsidRDefault="00970194">
      <w:pPr>
        <w:jc w:val="both"/>
      </w:pPr>
      <w:r>
        <w:rPr>
          <w:sz w:val="26"/>
          <w:szCs w:val="26"/>
          <w:lang w:val="ro-RO"/>
        </w:rPr>
        <w:t>ROMÂNIA</w:t>
      </w:r>
    </w:p>
    <w:p w14:paraId="35483688" w14:textId="77777777" w:rsidR="00354ABB" w:rsidRDefault="00970194">
      <w:pPr>
        <w:jc w:val="both"/>
      </w:pPr>
      <w:r>
        <w:rPr>
          <w:sz w:val="26"/>
          <w:szCs w:val="26"/>
          <w:lang w:val="ro-RO"/>
        </w:rPr>
        <w:t xml:space="preserve">JUDEŢUL HARGHITA  </w:t>
      </w:r>
    </w:p>
    <w:p w14:paraId="2E60C371" w14:textId="77777777" w:rsidR="00354ABB" w:rsidRDefault="00970194">
      <w:pPr>
        <w:jc w:val="both"/>
      </w:pPr>
      <w:r>
        <w:rPr>
          <w:sz w:val="26"/>
          <w:szCs w:val="26"/>
          <w:lang w:val="ro-RO"/>
        </w:rPr>
        <w:t>CONSILIUL JUDEŢEAN HARGHITA</w:t>
      </w:r>
    </w:p>
    <w:p w14:paraId="51369D31" w14:textId="77777777" w:rsidR="00354ABB" w:rsidRDefault="00970194">
      <w:pPr>
        <w:jc w:val="both"/>
      </w:pPr>
      <w:r>
        <w:rPr>
          <w:sz w:val="26"/>
          <w:szCs w:val="26"/>
          <w:lang w:val="ro-RO"/>
        </w:rPr>
        <w:t>AGENȚIA DE DEZVOLTARE JUDEȚEANĂ HARGHITA</w:t>
      </w:r>
    </w:p>
    <w:p w14:paraId="37394428" w14:textId="77777777" w:rsidR="00354ABB" w:rsidRDefault="00970194">
      <w:pPr>
        <w:jc w:val="both"/>
      </w:pPr>
      <w:r>
        <w:rPr>
          <w:sz w:val="26"/>
          <w:szCs w:val="26"/>
          <w:lang w:val="ro-RO"/>
        </w:rPr>
        <w:t>COMISIA DE EXAMINARE</w:t>
      </w:r>
    </w:p>
    <w:p w14:paraId="2AF886D4" w14:textId="47018D33" w:rsidR="00354ABB" w:rsidRDefault="00970194">
      <w:pPr>
        <w:jc w:val="both"/>
      </w:pPr>
      <w:r>
        <w:rPr>
          <w:sz w:val="26"/>
          <w:szCs w:val="26"/>
          <w:lang w:val="ro-RO"/>
        </w:rPr>
        <w:t>Nr.</w:t>
      </w:r>
      <w:r w:rsidR="00191410">
        <w:rPr>
          <w:color w:val="auto"/>
          <w:sz w:val="26"/>
          <w:szCs w:val="26"/>
          <w:lang w:val="ro-RO"/>
        </w:rPr>
        <w:t xml:space="preserve"> </w:t>
      </w:r>
      <w:r w:rsidR="00E85553">
        <w:rPr>
          <w:color w:val="auto"/>
          <w:sz w:val="26"/>
          <w:szCs w:val="26"/>
          <w:lang w:val="ro-RO"/>
        </w:rPr>
        <w:t>1023/13.04.2023</w:t>
      </w:r>
    </w:p>
    <w:p w14:paraId="1B5933C2" w14:textId="77777777" w:rsidR="00354ABB" w:rsidRDefault="00354ABB">
      <w:pPr>
        <w:jc w:val="both"/>
        <w:rPr>
          <w:sz w:val="26"/>
          <w:szCs w:val="26"/>
          <w:lang w:val="ro-RO"/>
        </w:rPr>
      </w:pPr>
    </w:p>
    <w:p w14:paraId="48234A8E" w14:textId="77777777" w:rsidR="00354ABB" w:rsidRDefault="00354ABB">
      <w:pPr>
        <w:jc w:val="both"/>
        <w:rPr>
          <w:sz w:val="26"/>
          <w:szCs w:val="26"/>
          <w:lang w:val="ro-RO"/>
        </w:rPr>
      </w:pPr>
    </w:p>
    <w:p w14:paraId="0CF00274" w14:textId="122B05F7" w:rsidR="00354ABB" w:rsidRDefault="00970194">
      <w:pPr>
        <w:jc w:val="center"/>
      </w:pPr>
      <w:r>
        <w:rPr>
          <w:b/>
          <w:sz w:val="28"/>
          <w:szCs w:val="28"/>
          <w:lang w:val="ro-RO"/>
        </w:rPr>
        <w:t xml:space="preserve">Rezultatul </w:t>
      </w:r>
      <w:r w:rsidR="00191410">
        <w:rPr>
          <w:b/>
          <w:sz w:val="28"/>
          <w:szCs w:val="28"/>
          <w:lang w:val="ro-RO"/>
        </w:rPr>
        <w:t xml:space="preserve">soluționării contestației la </w:t>
      </w:r>
      <w:proofErr w:type="spellStart"/>
      <w:r>
        <w:rPr>
          <w:b/>
          <w:sz w:val="28"/>
          <w:szCs w:val="28"/>
          <w:lang w:val="ro-RO"/>
        </w:rPr>
        <w:t>selecţi</w:t>
      </w:r>
      <w:r w:rsidR="00191410">
        <w:rPr>
          <w:b/>
          <w:sz w:val="28"/>
          <w:szCs w:val="28"/>
          <w:lang w:val="ro-RO"/>
        </w:rPr>
        <w:t>a</w:t>
      </w:r>
      <w:proofErr w:type="spellEnd"/>
      <w:r>
        <w:rPr>
          <w:b/>
          <w:sz w:val="28"/>
          <w:szCs w:val="28"/>
          <w:lang w:val="ro-RO"/>
        </w:rPr>
        <w:t xml:space="preserve"> dosarelor pentru ocuparea postu</w:t>
      </w:r>
      <w:r w:rsidR="000E4216">
        <w:rPr>
          <w:b/>
          <w:sz w:val="28"/>
          <w:szCs w:val="28"/>
          <w:lang w:val="ro-RO"/>
        </w:rPr>
        <w:t>rilor</w:t>
      </w:r>
    </w:p>
    <w:p w14:paraId="6E9ADFF3" w14:textId="48D65C6F" w:rsidR="00354ABB" w:rsidRDefault="00970194">
      <w:pPr>
        <w:jc w:val="center"/>
      </w:pPr>
      <w:r>
        <w:rPr>
          <w:b/>
          <w:sz w:val="28"/>
          <w:szCs w:val="28"/>
          <w:lang w:val="ro-RO"/>
        </w:rPr>
        <w:t>contractual</w:t>
      </w:r>
      <w:r w:rsidR="000E4216">
        <w:rPr>
          <w:b/>
          <w:sz w:val="28"/>
          <w:szCs w:val="28"/>
          <w:lang w:val="ro-RO"/>
        </w:rPr>
        <w:t>e</w:t>
      </w:r>
      <w:r>
        <w:rPr>
          <w:b/>
          <w:sz w:val="28"/>
          <w:szCs w:val="28"/>
          <w:lang w:val="ro-RO"/>
        </w:rPr>
        <w:t xml:space="preserve"> vacant</w:t>
      </w:r>
      <w:r w:rsidR="000E4216">
        <w:rPr>
          <w:b/>
          <w:sz w:val="28"/>
          <w:szCs w:val="28"/>
          <w:lang w:val="ro-RO"/>
        </w:rPr>
        <w:t>e</w:t>
      </w:r>
      <w:r>
        <w:rPr>
          <w:b/>
          <w:sz w:val="28"/>
          <w:szCs w:val="28"/>
          <w:lang w:val="ro-RO"/>
        </w:rPr>
        <w:t xml:space="preserve"> de </w:t>
      </w:r>
      <w:r w:rsidR="007B314E">
        <w:rPr>
          <w:b/>
          <w:sz w:val="28"/>
          <w:szCs w:val="28"/>
          <w:lang w:val="ro-RO"/>
        </w:rPr>
        <w:t xml:space="preserve">inspector de specialitate, grad </w:t>
      </w:r>
      <w:r w:rsidR="007B314E" w:rsidRPr="0005253D">
        <w:rPr>
          <w:b/>
          <w:color w:val="auto"/>
          <w:sz w:val="28"/>
          <w:szCs w:val="28"/>
          <w:lang w:val="ro-RO"/>
        </w:rPr>
        <w:t xml:space="preserve">profesional </w:t>
      </w:r>
      <w:r w:rsidR="0005253D" w:rsidRPr="0005253D">
        <w:rPr>
          <w:b/>
          <w:color w:val="auto"/>
          <w:sz w:val="28"/>
          <w:szCs w:val="28"/>
          <w:lang w:val="ro-RO"/>
        </w:rPr>
        <w:t>I</w:t>
      </w:r>
      <w:r w:rsidR="007B314E" w:rsidRPr="0005253D">
        <w:rPr>
          <w:b/>
          <w:color w:val="auto"/>
          <w:sz w:val="28"/>
          <w:szCs w:val="28"/>
          <w:lang w:val="ro-RO"/>
        </w:rPr>
        <w:t>,</w:t>
      </w:r>
      <w:r w:rsidRPr="0005253D">
        <w:rPr>
          <w:b/>
          <w:color w:val="auto"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la Agenția de Dezvoltare Județeană Harghita </w:t>
      </w:r>
    </w:p>
    <w:p w14:paraId="468E55E1" w14:textId="5DD504A7" w:rsidR="00354ABB" w:rsidRDefault="00970194">
      <w:pPr>
        <w:jc w:val="center"/>
      </w:pPr>
      <w:r>
        <w:rPr>
          <w:b/>
          <w:sz w:val="28"/>
          <w:szCs w:val="28"/>
          <w:lang w:val="ro-RO"/>
        </w:rPr>
        <w:t xml:space="preserve">pentru care proba scrisă va avea loc în data de </w:t>
      </w:r>
      <w:r w:rsidR="00AE0BDA">
        <w:rPr>
          <w:b/>
          <w:sz w:val="28"/>
          <w:szCs w:val="28"/>
          <w:lang w:val="ro-RO"/>
        </w:rPr>
        <w:t>19 aprilie 2023</w:t>
      </w:r>
    </w:p>
    <w:p w14:paraId="5D816217" w14:textId="77777777" w:rsidR="00354ABB" w:rsidRDefault="00354ABB">
      <w:pPr>
        <w:jc w:val="center"/>
        <w:rPr>
          <w:b/>
          <w:sz w:val="26"/>
          <w:szCs w:val="26"/>
          <w:lang w:val="ro-RO"/>
        </w:rPr>
      </w:pPr>
    </w:p>
    <w:p w14:paraId="479D05E4" w14:textId="77777777" w:rsidR="00354ABB" w:rsidRDefault="00354ABB">
      <w:pPr>
        <w:jc w:val="both"/>
        <w:rPr>
          <w:b/>
          <w:sz w:val="26"/>
          <w:szCs w:val="26"/>
          <w:lang w:val="ro-RO"/>
        </w:rPr>
      </w:pPr>
    </w:p>
    <w:p w14:paraId="6DF7C721" w14:textId="77777777" w:rsidR="00354ABB" w:rsidRDefault="00354ABB">
      <w:pPr>
        <w:rPr>
          <w:b/>
          <w:sz w:val="26"/>
          <w:szCs w:val="26"/>
          <w:lang w:val="ro-RO"/>
        </w:rPr>
      </w:pPr>
    </w:p>
    <w:tbl>
      <w:tblPr>
        <w:tblW w:w="9465" w:type="dxa"/>
        <w:tblInd w:w="-184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left w:w="88" w:type="dxa"/>
        </w:tblCellMar>
        <w:tblLook w:val="01E0" w:firstRow="1" w:lastRow="1" w:firstColumn="1" w:lastColumn="1" w:noHBand="0" w:noVBand="0"/>
      </w:tblPr>
      <w:tblGrid>
        <w:gridCol w:w="1080"/>
        <w:gridCol w:w="2550"/>
        <w:gridCol w:w="3002"/>
        <w:gridCol w:w="2833"/>
      </w:tblGrid>
      <w:tr w:rsidR="00354ABB" w14:paraId="256C6DE3" w14:textId="77777777" w:rsidTr="009057B1"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559F2BE2" w14:textId="77777777" w:rsidR="00354ABB" w:rsidRDefault="00354ABB">
            <w:pPr>
              <w:ind w:left="360"/>
              <w:jc w:val="center"/>
              <w:rPr>
                <w:rFonts w:ascii="Liberation Serif" w:hAnsi="Liberation Serif"/>
                <w:b/>
                <w:bCs/>
              </w:rPr>
            </w:pPr>
          </w:p>
          <w:p w14:paraId="56635059" w14:textId="77777777" w:rsidR="00354ABB" w:rsidRDefault="00354ABB">
            <w:pPr>
              <w:ind w:left="360"/>
              <w:jc w:val="center"/>
              <w:rPr>
                <w:rFonts w:ascii="Liberation Serif" w:hAnsi="Liberation Serif"/>
                <w:b/>
                <w:bCs/>
              </w:rPr>
            </w:pPr>
          </w:p>
          <w:p w14:paraId="3B0E389B" w14:textId="77777777" w:rsidR="00354ABB" w:rsidRDefault="00970194">
            <w:pPr>
              <w:jc w:val="center"/>
              <w:rPr>
                <w:rFonts w:ascii="Liberation Serif" w:hAnsi="Liberation Serif"/>
                <w:b/>
                <w:bCs/>
              </w:rPr>
            </w:pPr>
            <w:r>
              <w:rPr>
                <w:rFonts w:ascii="Liberation Serif" w:hAnsi="Liberation Serif"/>
                <w:b/>
                <w:bCs/>
              </w:rPr>
              <w:t xml:space="preserve">Nr. </w:t>
            </w:r>
            <w:proofErr w:type="spellStart"/>
            <w:r>
              <w:rPr>
                <w:rFonts w:ascii="Liberation Serif" w:hAnsi="Liberation Serif"/>
                <w:b/>
                <w:bCs/>
              </w:rPr>
              <w:t>crt</w:t>
            </w:r>
            <w:proofErr w:type="spellEnd"/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2B9E56B8" w14:textId="77777777" w:rsidR="00354ABB" w:rsidRDefault="00354ABB">
            <w:pPr>
              <w:ind w:left="360"/>
              <w:jc w:val="center"/>
              <w:rPr>
                <w:rFonts w:ascii="Liberation Serif" w:hAnsi="Liberation Serif"/>
                <w:b/>
                <w:bCs/>
              </w:rPr>
            </w:pPr>
          </w:p>
          <w:p w14:paraId="7471A476" w14:textId="77777777" w:rsidR="00354ABB" w:rsidRDefault="00354ABB">
            <w:pPr>
              <w:jc w:val="center"/>
              <w:rPr>
                <w:rFonts w:ascii="Liberation Serif" w:hAnsi="Liberation Serif"/>
                <w:b/>
                <w:bCs/>
              </w:rPr>
            </w:pPr>
          </w:p>
          <w:p w14:paraId="46BF37FB" w14:textId="77777777" w:rsidR="00354ABB" w:rsidRDefault="00970194">
            <w:pPr>
              <w:jc w:val="center"/>
              <w:rPr>
                <w:rFonts w:ascii="Liberation Serif" w:hAnsi="Liberation Serif"/>
                <w:b/>
                <w:bCs/>
              </w:rPr>
            </w:pPr>
            <w:r>
              <w:rPr>
                <w:rFonts w:ascii="Liberation Serif" w:hAnsi="Liberation Serif"/>
                <w:b/>
                <w:bCs/>
              </w:rPr>
              <w:t xml:space="preserve">Cod de </w:t>
            </w:r>
            <w:proofErr w:type="spellStart"/>
            <w:r>
              <w:rPr>
                <w:rFonts w:ascii="Liberation Serif" w:hAnsi="Liberation Serif"/>
                <w:b/>
                <w:bCs/>
              </w:rPr>
              <w:t>identificare</w:t>
            </w:r>
            <w:proofErr w:type="spellEnd"/>
          </w:p>
        </w:tc>
        <w:tc>
          <w:tcPr>
            <w:tcW w:w="3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D36E6D" w14:textId="77777777" w:rsidR="00354ABB" w:rsidRDefault="00354ABB">
            <w:pPr>
              <w:spacing w:line="360" w:lineRule="auto"/>
              <w:jc w:val="center"/>
              <w:rPr>
                <w:rFonts w:ascii="Liberation Serif" w:hAnsi="Liberation Serif"/>
                <w:b/>
                <w:bCs/>
              </w:rPr>
            </w:pPr>
          </w:p>
          <w:p w14:paraId="3A40280F" w14:textId="43B2058A" w:rsidR="00354ABB" w:rsidRDefault="00970194">
            <w:pPr>
              <w:spacing w:line="360" w:lineRule="auto"/>
              <w:jc w:val="center"/>
              <w:rPr>
                <w:rFonts w:ascii="Liberation Serif" w:hAnsi="Liberation Serif"/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lang w:val="ro-RO"/>
              </w:rPr>
              <w:t xml:space="preserve">Rezultatul </w:t>
            </w:r>
            <w:r w:rsidR="00191410">
              <w:rPr>
                <w:rFonts w:ascii="Liberation Serif" w:hAnsi="Liberation Serif"/>
                <w:b/>
                <w:bCs/>
                <w:lang w:val="ro-RO"/>
              </w:rPr>
              <w:t xml:space="preserve">soluționării contestației la </w:t>
            </w:r>
            <w:r>
              <w:rPr>
                <w:rFonts w:ascii="Liberation Serif" w:hAnsi="Liberation Serif"/>
                <w:b/>
                <w:bCs/>
                <w:lang w:val="ro-RO"/>
              </w:rPr>
              <w:t>selecți</w:t>
            </w:r>
            <w:r w:rsidR="00191410">
              <w:rPr>
                <w:rFonts w:ascii="Liberation Serif" w:hAnsi="Liberation Serif"/>
                <w:b/>
                <w:bCs/>
                <w:lang w:val="ro-RO"/>
              </w:rPr>
              <w:t>a</w:t>
            </w:r>
            <w:r>
              <w:rPr>
                <w:rFonts w:ascii="Liberation Serif" w:hAnsi="Liberation Serif"/>
                <w:b/>
                <w:bCs/>
                <w:lang w:val="ro-RO"/>
              </w:rPr>
              <w:t xml:space="preserve"> dosarelor</w:t>
            </w:r>
          </w:p>
        </w:tc>
        <w:tc>
          <w:tcPr>
            <w:tcW w:w="2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4DA6D5" w14:textId="77777777" w:rsidR="00354ABB" w:rsidRDefault="00354ABB">
            <w:pPr>
              <w:spacing w:line="360" w:lineRule="auto"/>
              <w:jc w:val="center"/>
              <w:rPr>
                <w:rFonts w:ascii="Liberation Serif" w:hAnsi="Liberation Serif"/>
                <w:b/>
                <w:bCs/>
              </w:rPr>
            </w:pPr>
          </w:p>
          <w:p w14:paraId="20061BFD" w14:textId="77777777" w:rsidR="00354ABB" w:rsidRDefault="00970194">
            <w:pPr>
              <w:spacing w:line="360" w:lineRule="auto"/>
              <w:jc w:val="center"/>
              <w:rPr>
                <w:rFonts w:ascii="Liberation Serif" w:hAnsi="Liberation Serif"/>
                <w:b/>
                <w:bCs/>
              </w:rPr>
            </w:pPr>
            <w:proofErr w:type="spellStart"/>
            <w:r>
              <w:rPr>
                <w:rFonts w:ascii="Liberation Serif" w:hAnsi="Liberation Serif"/>
                <w:b/>
                <w:bCs/>
              </w:rPr>
              <w:t>Motivul</w:t>
            </w:r>
            <w:proofErr w:type="spellEnd"/>
            <w:r>
              <w:rPr>
                <w:rFonts w:ascii="Liberation Serif" w:hAnsi="Liberation Serif"/>
                <w:b/>
                <w:bCs/>
              </w:rPr>
              <w:t xml:space="preserve"> </w:t>
            </w:r>
            <w:proofErr w:type="spellStart"/>
            <w:r>
              <w:rPr>
                <w:rFonts w:ascii="Liberation Serif" w:hAnsi="Liberation Serif"/>
                <w:b/>
                <w:bCs/>
              </w:rPr>
              <w:t>respingerii</w:t>
            </w:r>
            <w:proofErr w:type="spellEnd"/>
            <w:r>
              <w:rPr>
                <w:rFonts w:ascii="Liberation Serif" w:hAnsi="Liberation Serif"/>
                <w:b/>
                <w:bCs/>
              </w:rPr>
              <w:t xml:space="preserve"> </w:t>
            </w:r>
            <w:proofErr w:type="spellStart"/>
            <w:r>
              <w:rPr>
                <w:rFonts w:ascii="Liberation Serif" w:hAnsi="Liberation Serif"/>
                <w:b/>
                <w:bCs/>
              </w:rPr>
              <w:t>dosarului</w:t>
            </w:r>
            <w:proofErr w:type="spellEnd"/>
          </w:p>
        </w:tc>
      </w:tr>
      <w:tr w:rsidR="00354ABB" w14:paraId="189C3ACA" w14:textId="77777777" w:rsidTr="009057B1"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4BC0610D" w14:textId="77777777" w:rsidR="00354ABB" w:rsidRDefault="00970194">
            <w:pPr>
              <w:spacing w:after="170" w:line="360" w:lineRule="auto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1. 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2E58036B" w14:textId="43AF63D5" w:rsidR="00354ABB" w:rsidRDefault="00AE0BDA">
            <w:pPr>
              <w:spacing w:after="170" w:line="360" w:lineRule="auto"/>
              <w:ind w:left="720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8</w:t>
            </w:r>
            <w:r w:rsidR="009057B1">
              <w:rPr>
                <w:b/>
                <w:sz w:val="26"/>
                <w:szCs w:val="26"/>
                <w:lang w:val="ro-RO"/>
              </w:rPr>
              <w:t>46</w:t>
            </w:r>
          </w:p>
        </w:tc>
        <w:tc>
          <w:tcPr>
            <w:tcW w:w="3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87F598" w14:textId="77B2B790" w:rsidR="00354ABB" w:rsidRDefault="001E4646">
            <w:pPr>
              <w:spacing w:after="170"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ADMIS</w:t>
            </w:r>
          </w:p>
        </w:tc>
        <w:tc>
          <w:tcPr>
            <w:tcW w:w="2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E573E7" w14:textId="40FACD75" w:rsidR="00354ABB" w:rsidRDefault="00354ABB">
            <w:pPr>
              <w:spacing w:after="170" w:line="360" w:lineRule="auto"/>
              <w:jc w:val="center"/>
            </w:pPr>
          </w:p>
        </w:tc>
      </w:tr>
    </w:tbl>
    <w:p w14:paraId="4CB8ED34" w14:textId="77777777" w:rsidR="00354ABB" w:rsidRDefault="00354ABB">
      <w:pPr>
        <w:jc w:val="both"/>
        <w:rPr>
          <w:b/>
          <w:sz w:val="26"/>
          <w:szCs w:val="26"/>
          <w:lang w:val="ro-RO"/>
        </w:rPr>
      </w:pPr>
    </w:p>
    <w:p w14:paraId="6D70B3E9" w14:textId="10F1E372" w:rsidR="00354ABB" w:rsidRDefault="00970194">
      <w:pPr>
        <w:jc w:val="both"/>
      </w:pPr>
      <w:r>
        <w:rPr>
          <w:b/>
          <w:sz w:val="26"/>
          <w:szCs w:val="26"/>
          <w:lang w:val="ro-RO"/>
        </w:rPr>
        <w:t>Afișat astăzi</w:t>
      </w:r>
      <w:r w:rsidRPr="0005253D">
        <w:rPr>
          <w:b/>
          <w:color w:val="auto"/>
          <w:sz w:val="26"/>
          <w:szCs w:val="26"/>
          <w:lang w:val="ro-RO"/>
        </w:rPr>
        <w:t xml:space="preserve">, </w:t>
      </w:r>
      <w:r w:rsidR="0005253D" w:rsidRPr="0005253D">
        <w:rPr>
          <w:b/>
          <w:color w:val="auto"/>
          <w:sz w:val="26"/>
          <w:szCs w:val="26"/>
          <w:lang w:val="ro-RO"/>
        </w:rPr>
        <w:t>1</w:t>
      </w:r>
      <w:r w:rsidR="00191410">
        <w:rPr>
          <w:b/>
          <w:color w:val="auto"/>
          <w:sz w:val="26"/>
          <w:szCs w:val="26"/>
          <w:lang w:val="ro-RO"/>
        </w:rPr>
        <w:t>3</w:t>
      </w:r>
      <w:r w:rsidRPr="0005253D">
        <w:rPr>
          <w:b/>
          <w:color w:val="auto"/>
          <w:sz w:val="26"/>
          <w:szCs w:val="26"/>
          <w:lang w:val="ro-RO"/>
        </w:rPr>
        <w:t xml:space="preserve"> </w:t>
      </w:r>
      <w:r w:rsidR="0005253D" w:rsidRPr="0005253D">
        <w:rPr>
          <w:b/>
          <w:color w:val="auto"/>
          <w:sz w:val="26"/>
          <w:szCs w:val="26"/>
          <w:lang w:val="ro-RO"/>
        </w:rPr>
        <w:t xml:space="preserve">aprilie </w:t>
      </w:r>
      <w:r w:rsidRPr="0005253D">
        <w:rPr>
          <w:b/>
          <w:color w:val="auto"/>
          <w:sz w:val="26"/>
          <w:szCs w:val="26"/>
          <w:lang w:val="ro-RO"/>
        </w:rPr>
        <w:t>202</w:t>
      </w:r>
      <w:r w:rsidR="0005253D" w:rsidRPr="0005253D">
        <w:rPr>
          <w:b/>
          <w:color w:val="auto"/>
          <w:sz w:val="26"/>
          <w:szCs w:val="26"/>
          <w:lang w:val="ro-RO"/>
        </w:rPr>
        <w:t>3</w:t>
      </w:r>
      <w:r w:rsidRPr="0005253D">
        <w:rPr>
          <w:b/>
          <w:color w:val="auto"/>
          <w:sz w:val="26"/>
          <w:szCs w:val="26"/>
          <w:lang w:val="ro-RO"/>
        </w:rPr>
        <w:t xml:space="preserve">,  la ora </w:t>
      </w:r>
      <w:r w:rsidR="00F556B9" w:rsidRPr="0005253D">
        <w:rPr>
          <w:b/>
          <w:color w:val="auto"/>
          <w:sz w:val="26"/>
          <w:szCs w:val="26"/>
          <w:lang w:val="ro-RO"/>
        </w:rPr>
        <w:t>16.00</w:t>
      </w:r>
      <w:r w:rsidR="00191410">
        <w:rPr>
          <w:b/>
          <w:color w:val="auto"/>
          <w:sz w:val="26"/>
          <w:szCs w:val="26"/>
          <w:lang w:val="ro-RO"/>
        </w:rPr>
        <w:t>.</w:t>
      </w:r>
    </w:p>
    <w:p w14:paraId="17B2F18D" w14:textId="77777777" w:rsidR="00354ABB" w:rsidRDefault="00354ABB">
      <w:pPr>
        <w:jc w:val="both"/>
        <w:rPr>
          <w:b/>
          <w:sz w:val="26"/>
          <w:szCs w:val="26"/>
          <w:lang w:val="ro-RO"/>
        </w:rPr>
      </w:pPr>
    </w:p>
    <w:p w14:paraId="46E96419" w14:textId="77777777" w:rsidR="00354ABB" w:rsidRDefault="00354ABB">
      <w:pPr>
        <w:jc w:val="both"/>
        <w:rPr>
          <w:b/>
          <w:sz w:val="26"/>
          <w:szCs w:val="26"/>
          <w:lang w:val="ro-RO"/>
        </w:rPr>
      </w:pPr>
    </w:p>
    <w:p w14:paraId="02B1DD91" w14:textId="77777777" w:rsidR="00354ABB" w:rsidRDefault="00354ABB">
      <w:pPr>
        <w:jc w:val="both"/>
        <w:rPr>
          <w:b/>
          <w:sz w:val="26"/>
          <w:szCs w:val="26"/>
          <w:lang w:val="ro-RO"/>
        </w:rPr>
      </w:pPr>
    </w:p>
    <w:p w14:paraId="7C8DA5EA" w14:textId="77777777" w:rsidR="00354ABB" w:rsidRDefault="00354ABB">
      <w:pPr>
        <w:jc w:val="both"/>
        <w:rPr>
          <w:b/>
          <w:sz w:val="26"/>
          <w:szCs w:val="26"/>
          <w:lang w:val="ro-RO"/>
        </w:rPr>
      </w:pPr>
    </w:p>
    <w:p w14:paraId="61230296" w14:textId="77777777" w:rsidR="00354ABB" w:rsidRDefault="00354ABB">
      <w:pPr>
        <w:rPr>
          <w:sz w:val="26"/>
          <w:szCs w:val="26"/>
          <w:lang w:val="ro-RO"/>
        </w:rPr>
      </w:pPr>
    </w:p>
    <w:p w14:paraId="21F90B12" w14:textId="2F9CB314" w:rsidR="00191410" w:rsidRDefault="00970194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Președintele comisiei</w:t>
      </w:r>
      <w:r w:rsidR="00191410">
        <w:rPr>
          <w:sz w:val="28"/>
          <w:szCs w:val="28"/>
          <w:lang w:val="ro-RO"/>
        </w:rPr>
        <w:t xml:space="preserve"> de soluționare a contestațiilor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14:paraId="68FEC011" w14:textId="26259605" w:rsidR="00191410" w:rsidRPr="00191410" w:rsidRDefault="00191410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</w:t>
      </w:r>
      <w:r>
        <w:rPr>
          <w:sz w:val="28"/>
          <w:szCs w:val="28"/>
          <w:lang w:val="hu-HU"/>
        </w:rPr>
        <w:t>óra Melinda-</w:t>
      </w:r>
      <w:proofErr w:type="spellStart"/>
      <w:r>
        <w:rPr>
          <w:sz w:val="28"/>
          <w:szCs w:val="28"/>
          <w:lang w:val="hu-HU"/>
        </w:rPr>
        <w:t>Judith</w:t>
      </w:r>
      <w:proofErr w:type="spellEnd"/>
    </w:p>
    <w:p w14:paraId="77891B16" w14:textId="77777777" w:rsidR="00191410" w:rsidRDefault="00191410">
      <w:pPr>
        <w:rPr>
          <w:sz w:val="28"/>
          <w:szCs w:val="28"/>
          <w:lang w:val="ro-RO"/>
        </w:rPr>
      </w:pPr>
    </w:p>
    <w:p w14:paraId="149AD661" w14:textId="77777777" w:rsidR="00191410" w:rsidRDefault="00191410">
      <w:pPr>
        <w:rPr>
          <w:sz w:val="28"/>
          <w:szCs w:val="28"/>
          <w:lang w:val="ro-RO"/>
        </w:rPr>
      </w:pPr>
    </w:p>
    <w:p w14:paraId="26FAEADA" w14:textId="77777777" w:rsidR="00191410" w:rsidRDefault="00191410">
      <w:pPr>
        <w:rPr>
          <w:sz w:val="28"/>
          <w:szCs w:val="28"/>
          <w:lang w:val="ro-RO"/>
        </w:rPr>
      </w:pPr>
    </w:p>
    <w:p w14:paraId="29B4F17D" w14:textId="77777777" w:rsidR="00191410" w:rsidRDefault="00191410">
      <w:pPr>
        <w:rPr>
          <w:sz w:val="28"/>
          <w:szCs w:val="28"/>
          <w:lang w:val="ro-RO"/>
        </w:rPr>
      </w:pPr>
    </w:p>
    <w:p w14:paraId="48EB4297" w14:textId="77777777" w:rsidR="00191410" w:rsidRDefault="00191410">
      <w:pPr>
        <w:rPr>
          <w:sz w:val="28"/>
          <w:szCs w:val="28"/>
          <w:lang w:val="ro-RO"/>
        </w:rPr>
      </w:pPr>
    </w:p>
    <w:p w14:paraId="172719B9" w14:textId="150EB10A" w:rsidR="00354ABB" w:rsidRDefault="00970194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Secretarul comisiei</w:t>
      </w:r>
      <w:r w:rsidR="00191410" w:rsidRPr="00191410">
        <w:rPr>
          <w:sz w:val="28"/>
          <w:szCs w:val="28"/>
          <w:lang w:val="ro-RO"/>
        </w:rPr>
        <w:t xml:space="preserve"> </w:t>
      </w:r>
      <w:r w:rsidR="00191410">
        <w:rPr>
          <w:sz w:val="28"/>
          <w:szCs w:val="28"/>
          <w:lang w:val="ro-RO"/>
        </w:rPr>
        <w:t>de soluționare a contestațiilor</w:t>
      </w:r>
    </w:p>
    <w:p w14:paraId="10D99C09" w14:textId="022881B7" w:rsidR="00191410" w:rsidRDefault="00191410">
      <w:r>
        <w:t>Kelemen Beata</w:t>
      </w:r>
    </w:p>
    <w:p w14:paraId="2D4D6DFF" w14:textId="77777777" w:rsidR="00354ABB" w:rsidRDefault="00354ABB">
      <w:pPr>
        <w:jc w:val="both"/>
        <w:rPr>
          <w:sz w:val="18"/>
          <w:szCs w:val="18"/>
          <w:lang w:val="ro-RO"/>
        </w:rPr>
      </w:pPr>
    </w:p>
    <w:p w14:paraId="0E818A16" w14:textId="77777777" w:rsidR="00354ABB" w:rsidRDefault="00354ABB">
      <w:pPr>
        <w:spacing w:after="200" w:line="276" w:lineRule="auto"/>
      </w:pPr>
    </w:p>
    <w:sectPr w:rsidR="00354ABB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ABB"/>
    <w:rsid w:val="0005253D"/>
    <w:rsid w:val="000E4216"/>
    <w:rsid w:val="00191410"/>
    <w:rsid w:val="00194607"/>
    <w:rsid w:val="001E4646"/>
    <w:rsid w:val="00354ABB"/>
    <w:rsid w:val="003A0A63"/>
    <w:rsid w:val="003D0B16"/>
    <w:rsid w:val="007B314E"/>
    <w:rsid w:val="00900526"/>
    <w:rsid w:val="009057B1"/>
    <w:rsid w:val="00970194"/>
    <w:rsid w:val="00994BAF"/>
    <w:rsid w:val="009C2858"/>
    <w:rsid w:val="00AE0BDA"/>
    <w:rsid w:val="00B913B1"/>
    <w:rsid w:val="00E05FD1"/>
    <w:rsid w:val="00E85553"/>
    <w:rsid w:val="00F5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85F7A"/>
  <w15:docId w15:val="{2C206FEB-A7EF-4AF8-AF71-D3856A1AB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106"/>
    <w:rPr>
      <w:rFonts w:ascii="Times New Roman" w:eastAsia="Times New Roman" w:hAnsi="Times New Roman" w:cs="Times New Roman"/>
      <w:color w:val="00000A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qFormat/>
    <w:rsid w:val="001C6ADE"/>
    <w:rPr>
      <w:rFonts w:ascii="Tahoma" w:eastAsia="Times New Roman" w:hAnsi="Tahoma" w:cs="Tahoma"/>
      <w:sz w:val="16"/>
      <w:szCs w:val="16"/>
      <w:lang w:val="en-US"/>
    </w:rPr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paragraph" w:customStyle="1" w:styleId="Stiltitlu">
    <w:name w:val="Stil titlu"/>
    <w:basedOn w:val="Normal"/>
    <w:next w:val="Corptext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Corptext">
    <w:name w:val="Body Text"/>
    <w:basedOn w:val="Normal"/>
    <w:pPr>
      <w:spacing w:after="140" w:line="276" w:lineRule="auto"/>
    </w:pPr>
  </w:style>
  <w:style w:type="paragraph" w:styleId="List">
    <w:name w:val="List"/>
    <w:basedOn w:val="Corptext"/>
    <w:rPr>
      <w:rFonts w:cs="Lohit Devanagari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Cmsor">
    <w:name w:val="Címsor"/>
    <w:basedOn w:val="Normal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Szvegtrzs">
    <w:name w:val="Szövegtörzs"/>
    <w:basedOn w:val="Normal"/>
    <w:qFormat/>
    <w:pPr>
      <w:spacing w:after="140" w:line="288" w:lineRule="auto"/>
    </w:pPr>
  </w:style>
  <w:style w:type="paragraph" w:customStyle="1" w:styleId="Lista">
    <w:name w:val="Lista"/>
    <w:basedOn w:val="Szvegtrzs"/>
    <w:qFormat/>
    <w:rPr>
      <w:rFonts w:cs="FreeSans"/>
    </w:rPr>
  </w:style>
  <w:style w:type="paragraph" w:customStyle="1" w:styleId="Felirat">
    <w:name w:val="Felirat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Trgymutat">
    <w:name w:val="Tárgymutató"/>
    <w:basedOn w:val="Normal"/>
    <w:qFormat/>
    <w:pPr>
      <w:suppressLineNumbers/>
    </w:pPr>
    <w:rPr>
      <w:rFonts w:cs="FreeSans"/>
    </w:rPr>
  </w:style>
  <w:style w:type="paragraph" w:customStyle="1" w:styleId="CaracterCaracterCaracter">
    <w:name w:val="Caracter Caracter Caracter"/>
    <w:basedOn w:val="Normal"/>
    <w:qFormat/>
    <w:rsid w:val="006C2106"/>
    <w:pPr>
      <w:spacing w:after="160" w:line="240" w:lineRule="exact"/>
    </w:pPr>
    <w:rPr>
      <w:rFonts w:ascii="Verdana" w:hAnsi="Verdana"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qFormat/>
    <w:rsid w:val="001C6ADE"/>
    <w:rPr>
      <w:rFonts w:ascii="Tahoma" w:hAnsi="Tahoma" w:cs="Tahoma"/>
      <w:sz w:val="16"/>
      <w:szCs w:val="16"/>
    </w:rPr>
  </w:style>
  <w:style w:type="numbering" w:customStyle="1" w:styleId="WW8Num19">
    <w:name w:val="WW8Num1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CONSILIUL JUDETEAN HARGHITA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Kilyen Beata</dc:creator>
  <dc:description/>
  <cp:lastModifiedBy>User 4</cp:lastModifiedBy>
  <cp:revision>4</cp:revision>
  <cp:lastPrinted>2023-04-11T13:37:00Z</cp:lastPrinted>
  <dcterms:created xsi:type="dcterms:W3CDTF">2023-04-12T11:16:00Z</dcterms:created>
  <dcterms:modified xsi:type="dcterms:W3CDTF">2023-04-13T09:50:00Z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CONSILIUL JUDETEAN HARGHITA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